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705" w:rsidRPr="00D76705" w:rsidRDefault="00495940" w:rsidP="00F97747">
      <w:pPr>
        <w:pStyle w:val="a5"/>
        <w:rPr>
          <w:b/>
          <w:bCs/>
          <w:spacing w:val="80"/>
          <w:sz w:val="36"/>
          <w:szCs w:val="36"/>
          <w:u w:val="single"/>
        </w:rPr>
      </w:pPr>
      <w:bookmarkStart w:id="0" w:name="_GoBack"/>
      <w:bookmarkEnd w:id="0"/>
      <w:r>
        <w:rPr>
          <w:b/>
          <w:bCs/>
          <w:spacing w:val="80"/>
          <w:sz w:val="36"/>
          <w:szCs w:val="36"/>
          <w:u w:val="single"/>
        </w:rPr>
        <w:t>ОБЪЯВЛЕНИЕ</w:t>
      </w:r>
    </w:p>
    <w:p w:rsidR="00D76705" w:rsidRPr="00D76705" w:rsidRDefault="00D76705" w:rsidP="00F97747">
      <w:pPr>
        <w:pStyle w:val="a5"/>
        <w:rPr>
          <w:b/>
          <w:bCs/>
          <w:sz w:val="36"/>
          <w:szCs w:val="36"/>
          <w:u w:val="single"/>
        </w:rPr>
      </w:pPr>
    </w:p>
    <w:p w:rsidR="00257067" w:rsidRPr="004B3122" w:rsidRDefault="000356B8" w:rsidP="00F97747">
      <w:pPr>
        <w:pStyle w:val="a5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8 октября</w:t>
      </w:r>
      <w:r w:rsidR="009241DB">
        <w:rPr>
          <w:b/>
          <w:bCs/>
          <w:sz w:val="28"/>
          <w:szCs w:val="28"/>
          <w:u w:val="single"/>
        </w:rPr>
        <w:t xml:space="preserve"> 20</w:t>
      </w:r>
      <w:r w:rsidR="00B94E57">
        <w:rPr>
          <w:b/>
          <w:bCs/>
          <w:sz w:val="28"/>
          <w:szCs w:val="28"/>
          <w:u w:val="single"/>
        </w:rPr>
        <w:t>2</w:t>
      </w:r>
      <w:r w:rsidR="00F97747">
        <w:rPr>
          <w:b/>
          <w:bCs/>
          <w:sz w:val="28"/>
          <w:szCs w:val="28"/>
          <w:u w:val="single"/>
        </w:rPr>
        <w:t>1</w:t>
      </w:r>
      <w:r w:rsidR="00257067" w:rsidRPr="004B3122">
        <w:rPr>
          <w:b/>
          <w:bCs/>
          <w:sz w:val="28"/>
          <w:szCs w:val="28"/>
          <w:u w:val="single"/>
        </w:rPr>
        <w:t xml:space="preserve"> года </w:t>
      </w:r>
      <w:r w:rsidR="00257067">
        <w:rPr>
          <w:b/>
          <w:bCs/>
          <w:sz w:val="28"/>
          <w:szCs w:val="28"/>
          <w:u w:val="single"/>
        </w:rPr>
        <w:t xml:space="preserve">проводится </w:t>
      </w:r>
      <w:r w:rsidR="00257067" w:rsidRPr="004B3122">
        <w:rPr>
          <w:b/>
          <w:bCs/>
          <w:sz w:val="28"/>
          <w:szCs w:val="28"/>
          <w:u w:val="single"/>
        </w:rPr>
        <w:t xml:space="preserve">экзамен у лиц, желающих </w:t>
      </w:r>
      <w:r w:rsidR="00257067" w:rsidRPr="006E06D4">
        <w:rPr>
          <w:b/>
          <w:sz w:val="28"/>
          <w:szCs w:val="28"/>
          <w:u w:val="single"/>
          <w:bdr w:val="none" w:sz="0" w:space="0" w:color="auto" w:frame="1"/>
        </w:rPr>
        <w:t>заниматься нотариальной деятельностью</w:t>
      </w:r>
    </w:p>
    <w:p w:rsidR="00257067" w:rsidRPr="004B3122" w:rsidRDefault="00257067" w:rsidP="00F977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36"/>
          <w:bdr w:val="none" w:sz="0" w:space="0" w:color="auto" w:frame="1"/>
          <w:lang w:eastAsia="ru-RU"/>
        </w:rPr>
      </w:pPr>
    </w:p>
    <w:p w:rsidR="00257067" w:rsidRPr="004B3122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Квалификационная</w:t>
      </w:r>
      <w:r w:rsidR="00D02F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комиссия при </w:t>
      </w:r>
      <w:r w:rsidRPr="004B312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правлении Министерства юстиции Российской Федерации </w:t>
      </w:r>
      <w:r w:rsidRPr="004B312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Забайкальскому краю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информирует лиц, прошедших стажировку и желающих заниматься нотариальной деятельностью, о проведении</w:t>
      </w:r>
      <w:r w:rsidR="00F9774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356B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8 октября</w:t>
      </w:r>
      <w:r w:rsidR="00417F0A" w:rsidRPr="00F9774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20</w:t>
      </w:r>
      <w:r w:rsidR="00B94E57" w:rsidRPr="00F9774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2</w:t>
      </w:r>
      <w:r w:rsidR="00F97747" w:rsidRPr="00F9774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1</w:t>
      </w:r>
      <w:r w:rsidRPr="004B312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Pr="004B312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квалификационного экзамена</w:t>
      </w:r>
      <w:r w:rsidRPr="004B312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57067" w:rsidRPr="004B3122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4B312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Квалификационный экзамен буде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</w:t>
      </w:r>
      <w:r w:rsidRPr="004B312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проводиться </w:t>
      </w:r>
      <w:r w:rsidRPr="004B3122">
        <w:rPr>
          <w:rFonts w:ascii="Times New Roman" w:hAnsi="Times New Roman" w:cs="Times New Roman"/>
          <w:bCs/>
          <w:sz w:val="28"/>
          <w:szCs w:val="28"/>
        </w:rPr>
        <w:t>в помещении Нотариальн</w:t>
      </w:r>
      <w:r w:rsidR="009241DB">
        <w:rPr>
          <w:rFonts w:ascii="Times New Roman" w:hAnsi="Times New Roman" w:cs="Times New Roman"/>
          <w:bCs/>
          <w:sz w:val="28"/>
          <w:szCs w:val="28"/>
        </w:rPr>
        <w:t>ой палаты</w:t>
      </w:r>
      <w:r w:rsidRPr="004B3122">
        <w:rPr>
          <w:rFonts w:ascii="Times New Roman" w:hAnsi="Times New Roman" w:cs="Times New Roman"/>
          <w:bCs/>
          <w:sz w:val="28"/>
          <w:szCs w:val="28"/>
        </w:rPr>
        <w:t xml:space="preserve"> Забайкал</w:t>
      </w:r>
      <w:r w:rsidR="009241DB">
        <w:rPr>
          <w:rFonts w:ascii="Times New Roman" w:hAnsi="Times New Roman" w:cs="Times New Roman"/>
          <w:bCs/>
          <w:sz w:val="28"/>
          <w:szCs w:val="28"/>
        </w:rPr>
        <w:t>ьского края</w:t>
      </w:r>
      <w:r w:rsidRPr="004B3122">
        <w:rPr>
          <w:rFonts w:ascii="Times New Roman" w:hAnsi="Times New Roman" w:cs="Times New Roman"/>
          <w:bCs/>
          <w:sz w:val="28"/>
          <w:szCs w:val="28"/>
        </w:rPr>
        <w:t xml:space="preserve"> по адресу г. Чита, </w:t>
      </w:r>
      <w:r w:rsidR="00F97747">
        <w:rPr>
          <w:rFonts w:ascii="Times New Roman" w:hAnsi="Times New Roman" w:cs="Times New Roman"/>
          <w:bCs/>
          <w:sz w:val="28"/>
          <w:szCs w:val="28"/>
        </w:rPr>
        <w:br/>
      </w:r>
      <w:r w:rsidRPr="004B3122">
        <w:rPr>
          <w:rFonts w:ascii="Times New Roman" w:hAnsi="Times New Roman" w:cs="Times New Roman"/>
          <w:bCs/>
          <w:sz w:val="28"/>
          <w:szCs w:val="28"/>
        </w:rPr>
        <w:t>ул. Ангарская, д. 19</w:t>
      </w:r>
      <w:r w:rsidR="009241DB">
        <w:rPr>
          <w:rFonts w:ascii="Times New Roman" w:hAnsi="Times New Roman" w:cs="Times New Roman"/>
          <w:bCs/>
          <w:sz w:val="28"/>
          <w:szCs w:val="28"/>
        </w:rPr>
        <w:t>.</w:t>
      </w:r>
    </w:p>
    <w:p w:rsidR="00257067" w:rsidRPr="004B3122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4B312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Начало экзамена </w:t>
      </w:r>
      <w:r w:rsidRPr="004B31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в </w:t>
      </w:r>
      <w:r w:rsidR="009241D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10</w:t>
      </w:r>
      <w:r w:rsidRPr="004B31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:00 часов</w:t>
      </w:r>
      <w:r w:rsidR="009241D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(по местному времени)</w:t>
      </w:r>
      <w:r w:rsidRPr="004B31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4B312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соответствии с Основами законодательства Российской Федерации о нотариате от 11.02.1993 № 4462-1 и Положением о квалификационной комиссии, утвержденным приказом Минюста России от 29.06.2015 № 150, к сдаче квалификационного экзамена допускаются граждане Российской Федерации: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имеющие высшее юридическое образование в имеющей государственную аккредитацию образовательной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организации высшего образования;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gramStart"/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прошедшие</w:t>
      </w:r>
      <w:proofErr w:type="gramEnd"/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стажировку у нотариуса, занимающегося частной практикой.</w:t>
      </w:r>
    </w:p>
    <w:p w:rsidR="00257067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Заявления и документы от лиц, желающих сдать квалификационный экзамен, предоставляются секретарю квалификационной комиссии в срок</w:t>
      </w:r>
      <w:r w:rsidR="00417F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9774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с </w:t>
      </w:r>
      <w:r w:rsidR="00A552F9"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10</w:t>
      </w:r>
      <w:r w:rsidR="00D31CE5"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по </w:t>
      </w:r>
      <w:r w:rsidR="00A552F9"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27 августа</w:t>
      </w:r>
      <w:r w:rsidR="00DE461A"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20</w:t>
      </w:r>
      <w:r w:rsidR="00B94E57"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2</w:t>
      </w:r>
      <w:r w:rsidR="00F97747"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1</w:t>
      </w:r>
      <w:r w:rsidRPr="008E7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года</w:t>
      </w:r>
      <w:r w:rsidRPr="008E7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6E06D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по адресу: г. </w:t>
      </w:r>
      <w:r w:rsidRPr="004B31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Чита, ул. Костюшко-Григоровича,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д. 4, кабинет № 8</w:t>
      </w:r>
      <w:r w:rsidR="007F723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7</w:t>
      </w:r>
      <w:r w:rsidR="00F9774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,</w:t>
      </w:r>
      <w:r w:rsidRPr="004B31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четвертый</w:t>
      </w:r>
      <w:r w:rsidRPr="004B31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этаж</w:t>
      </w:r>
      <w:r w:rsidR="00F9774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F97747" w:rsidRPr="00F9774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(помещение Управления Минюста России по Забайкальскому краю)</w:t>
      </w:r>
      <w:r w:rsidRPr="00F9774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57067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Время приема документов: </w:t>
      </w:r>
      <w:r w:rsidRPr="00C13F4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с понедельника по четверг с 09:00 </w:t>
      </w:r>
      <w:r w:rsidR="007F723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</w:r>
      <w:r w:rsidRPr="00C13F4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до 18:00 часов, в пятницу с 09:00 до 16:00 часов (перерыв с 13:15 до 14:00 часов).</w:t>
      </w:r>
    </w:p>
    <w:p w:rsidR="00D31CE5" w:rsidRPr="00D31CE5" w:rsidRDefault="007F7237" w:rsidP="00D31C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Прием документов осуществляется по предварительной записи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  <w:t xml:space="preserve">по </w:t>
      </w:r>
      <w:r w:rsidR="008E7F1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телефон</w:t>
      </w:r>
      <w:r w:rsidR="00B640D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ам:</w:t>
      </w:r>
      <w:r w:rsidR="008E7F1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D31CE5" w:rsidRPr="00D31CE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8(3022) 35-84-11,</w:t>
      </w:r>
      <w:r w:rsidR="00D31CE5" w:rsidRPr="00D31C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D31CE5" w:rsidRPr="00D31CE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8914-470-04-57</w:t>
      </w:r>
      <w:r w:rsidR="00D31CE5" w:rsidRPr="00D31C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Лицо, желающее сдать квалификационный экзамен, представляет заявление лично, через представителя либо направляет по почте с описью вложения и уведомлением о вручении.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 направлении нотариально заверенных копий документов </w:t>
      </w:r>
      <w:r w:rsidR="007F723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почте оригиналы документов представляются секретарю квалификационной комиссии в день проведения квалификационного экзамена.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Лицо, желающее сдать квалификационный экзамен, в том числе ранее получившее лицензию на право нотариальной деятельности, прилагает к заявлению: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документ, удостоверяющий личность и подтверждающий гражданство Российской Федерации;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документ о высшем юридическом образовании в имеющей государственную аккредитацию образовательной организации высшего образования;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трудовой договор о прохождении стажировки;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копию заключения руководителя стажировки об итогах стажировки;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5. копию совместного решения территориального органа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нотариальной палаты о сокращении срока стажировки (в случае сокращения срока стажировки в соответствии со</w:t>
      </w:r>
      <w:r w:rsidR="00B94E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421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статьей 19</w:t>
      </w:r>
      <w:r w:rsidR="00B94E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законодательства Российской Федерации о нотариате от 11.02.1993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№ 4462-1);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 документ, удостоверяющий личность представителя лица, желающего сдать квалификационный экзамен (при подаче заявления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необходимых документов представителем);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7. доверенность, подтверждающую полномочия представителя лица, желающего сдать квалификационный экзамен (при подаче заявления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необходимых документов представителем);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8. выписку из протокола заседания апелляционной комиссии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(в случае принятия апелляционной комиссией решения о допуске лица к квалификационному экзамену).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случае повторной сдачи квалификационного экзамена лицо, желающее сдать квалификационный экзамен, в заявлении также указывает дату сдачи предыдущего квалификационного экзамена.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Подлинники документов, указанных в п.1-3 и 6-8, предъявляются во время подачи документов. В случае направления документов почтой подлинники указанных документов представляются лицом, желающим сдать квалификационный экзамен, в день проведения квалификационного экзамена до его начала.</w:t>
      </w:r>
    </w:p>
    <w:p w:rsidR="00257067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Лицо, желающее сдать квалификационный экзамен, вместе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подлинниками документов может представить также их копии.</w:t>
      </w:r>
      <w:r w:rsidRPr="009421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тем, вопросы по которым предлагаются на квалификационном экзамене с использованием автоматизированной информационной системы проведения квалификационных экзаменов, утвержден </w:t>
      </w:r>
      <w:r w:rsidR="00AF66D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риказом Министерства юстиции Российской Федерации от 30.11.2016 № 268.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Лица, не выдержавшие квалификационного экзамена, допускаются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повторной его сдаче не ранее чем через год после принятия решения квалификационной комиссией.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Решение квалификационной комиссии может быть обжаловано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месячный срок со дня вручения его копии заинтересованному лицу </w:t>
      </w:r>
      <w:r w:rsidR="008E7F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апелляционную комиссию.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Основами законодательства Российской Федерации о нотариате от 11.02.1993 № 4462-1 и Положением об апелляционной комиссии по рассмотрению жалоб на решения квалификационных комиссий по приему экзаменов у лиц, желающих получить лицензию на право нотариальной деяте</w:t>
      </w:r>
      <w:r w:rsidR="00B94E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льности, утвержденным приказом 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Минюста России от 21.06.2000 № 178 (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последней 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акции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16.12.2016</w:t>
      </w: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), лицо, не допущенное к сдаче квалификационного экзамена либо не сдавшее экзамен, вправе</w:t>
      </w:r>
      <w:proofErr w:type="gramEnd"/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подать жалобу на соответствующее решение квалификационной комиссии в месячный срок со дня вручения ему выписки из протокола заседания квалификационной комиссии.</w:t>
      </w:r>
    </w:p>
    <w:p w:rsidR="00257067" w:rsidRPr="006E06D4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Днем подачи жалобы считается день непосредственного предоставления ее секретарю Комиссии либо день сдачи ее в организацию связи для направления в Комиссию. К подаваемой жалобе должна быть приложена копия выписки из протокола заседания квалификационной комиссии с отметкой о дате ее выдачи заявителю.</w:t>
      </w:r>
    </w:p>
    <w:p w:rsidR="00F97747" w:rsidRPr="00C16F87" w:rsidRDefault="00257067" w:rsidP="00F977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 w:rsidRPr="006E06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Апелляционная комиссия при рассмотрении жалоб истребует из квалификационной комиссии все необходимые материалы. Решение апелляционной комиссии может быть обжаловано в суд в месячный срок со дня его вынесения.</w:t>
      </w:r>
    </w:p>
    <w:sectPr w:rsidR="00F97747" w:rsidRPr="00C16F87" w:rsidSect="00F97747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D4"/>
    <w:rsid w:val="000356B8"/>
    <w:rsid w:val="001642EB"/>
    <w:rsid w:val="001E7786"/>
    <w:rsid w:val="00257067"/>
    <w:rsid w:val="002D44F4"/>
    <w:rsid w:val="0038763C"/>
    <w:rsid w:val="003C64C9"/>
    <w:rsid w:val="00417F0A"/>
    <w:rsid w:val="0044601B"/>
    <w:rsid w:val="00495940"/>
    <w:rsid w:val="004B3122"/>
    <w:rsid w:val="005B45E8"/>
    <w:rsid w:val="006E06D4"/>
    <w:rsid w:val="007F7237"/>
    <w:rsid w:val="00813B4F"/>
    <w:rsid w:val="0082177D"/>
    <w:rsid w:val="008E7F1D"/>
    <w:rsid w:val="008F753C"/>
    <w:rsid w:val="009241DB"/>
    <w:rsid w:val="00A1612D"/>
    <w:rsid w:val="00A552F9"/>
    <w:rsid w:val="00AD3B11"/>
    <w:rsid w:val="00AF66D9"/>
    <w:rsid w:val="00B02E64"/>
    <w:rsid w:val="00B640D1"/>
    <w:rsid w:val="00B94E57"/>
    <w:rsid w:val="00C16F87"/>
    <w:rsid w:val="00CE78BD"/>
    <w:rsid w:val="00D02FB7"/>
    <w:rsid w:val="00D31CE5"/>
    <w:rsid w:val="00D76705"/>
    <w:rsid w:val="00DA6E14"/>
    <w:rsid w:val="00DE461A"/>
    <w:rsid w:val="00E36C61"/>
    <w:rsid w:val="00EB3E2B"/>
    <w:rsid w:val="00F9639A"/>
    <w:rsid w:val="00F9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6D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C16F8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16F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6D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C16F8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16F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200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11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57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60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008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51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7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13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20CFA-9B45-41CC-8404-191C25E2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Савчук</dc:creator>
  <cp:lastModifiedBy>Гаржилова Сэпэлма Галсановна</cp:lastModifiedBy>
  <cp:revision>2</cp:revision>
  <cp:lastPrinted>2021-02-12T07:06:00Z</cp:lastPrinted>
  <dcterms:created xsi:type="dcterms:W3CDTF">2021-08-05T01:33:00Z</dcterms:created>
  <dcterms:modified xsi:type="dcterms:W3CDTF">2021-08-05T01:33:00Z</dcterms:modified>
</cp:coreProperties>
</file>